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6A" w:rsidRPr="0070576A" w:rsidRDefault="0070576A" w:rsidP="0070576A">
      <w:pPr>
        <w:ind w:left="720" w:hanging="360"/>
        <w:rPr>
          <w:b/>
          <w:bCs/>
          <w:u w:val="single"/>
          <w:lang w:val="el-GR"/>
        </w:rPr>
      </w:pPr>
      <w:r w:rsidRPr="0070576A">
        <w:rPr>
          <w:b/>
          <w:bCs/>
          <w:u w:val="single"/>
          <w:lang w:val="el-GR"/>
        </w:rPr>
        <w:t>ΦΥΤΑ:</w:t>
      </w:r>
    </w:p>
    <w:p w:rsidR="00873E87" w:rsidRDefault="0070576A" w:rsidP="0070576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Τι μας δίνουν τα φυτά:</w:t>
      </w:r>
    </w:p>
    <w:p w:rsidR="0070576A" w:rsidRDefault="0070576A" w:rsidP="0070576A">
      <w:pPr>
        <w:pStyle w:val="ListParagraph"/>
        <w:rPr>
          <w:lang w:val="el-GR"/>
        </w:rPr>
      </w:pPr>
      <w:hyperlink r:id="rId6" w:history="1">
        <w:r w:rsidRPr="002101BE">
          <w:rPr>
            <w:rStyle w:val="Hyperlink"/>
            <w:lang w:val="el-GR"/>
          </w:rPr>
          <w:t>http://www.jele.gr/activity/a/study/meleti008.swf</w:t>
        </w:r>
      </w:hyperlink>
    </w:p>
    <w:p w:rsidR="0070576A" w:rsidRDefault="0070576A" w:rsidP="0070576A">
      <w:pPr>
        <w:pStyle w:val="ListParagraph"/>
        <w:rPr>
          <w:lang w:val="el-GR"/>
        </w:rPr>
      </w:pPr>
    </w:p>
    <w:p w:rsidR="0070576A" w:rsidRDefault="0070576A" w:rsidP="0070576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Τα κρυμμένα φυτά: Τι παίρνουμε από τα φυτά:</w:t>
      </w:r>
    </w:p>
    <w:p w:rsidR="0070576A" w:rsidRDefault="0070576A" w:rsidP="0070576A">
      <w:pPr>
        <w:pStyle w:val="ListParagraph"/>
        <w:rPr>
          <w:lang w:val="el-GR"/>
        </w:rPr>
      </w:pPr>
      <w:hyperlink r:id="rId7" w:history="1">
        <w:r w:rsidRPr="002101BE">
          <w:rPr>
            <w:rStyle w:val="Hyperlink"/>
            <w:lang w:val="el-GR"/>
          </w:rPr>
          <w:t>http://www.jele.gr/activity/b/study/meletiB018.swf</w:t>
        </w:r>
      </w:hyperlink>
    </w:p>
    <w:p w:rsidR="0070576A" w:rsidRDefault="0070576A" w:rsidP="0070576A">
      <w:pPr>
        <w:pStyle w:val="ListParagraph"/>
        <w:rPr>
          <w:lang w:val="el-GR"/>
        </w:rPr>
      </w:pPr>
    </w:p>
    <w:p w:rsidR="0070576A" w:rsidRDefault="0070576A" w:rsidP="0070576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Πως μεγαλώνουν τα φυτά:</w:t>
      </w:r>
    </w:p>
    <w:p w:rsidR="0070576A" w:rsidRDefault="0070576A" w:rsidP="0070576A">
      <w:pPr>
        <w:pStyle w:val="ListParagraph"/>
        <w:rPr>
          <w:lang w:val="el-GR"/>
        </w:rPr>
      </w:pPr>
      <w:hyperlink r:id="rId8" w:history="1">
        <w:r w:rsidRPr="002101BE">
          <w:rPr>
            <w:rStyle w:val="Hyperlink"/>
            <w:lang w:val="el-GR"/>
          </w:rPr>
          <w:t>http://www.jele.gr/activity/b/study/meletiB017.swf</w:t>
        </w:r>
      </w:hyperlink>
    </w:p>
    <w:p w:rsidR="0070576A" w:rsidRDefault="0070576A" w:rsidP="0070576A">
      <w:pPr>
        <w:pStyle w:val="ListParagraph"/>
        <w:rPr>
          <w:lang w:val="el-GR"/>
        </w:rPr>
      </w:pPr>
    </w:p>
    <w:p w:rsidR="0070576A" w:rsidRDefault="0070576A" w:rsidP="0070576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Τα φυτά του τόπου μας:</w:t>
      </w:r>
    </w:p>
    <w:p w:rsidR="0070576A" w:rsidRDefault="0070576A" w:rsidP="0070576A">
      <w:pPr>
        <w:pStyle w:val="ListParagraph"/>
        <w:rPr>
          <w:lang w:val="el-GR"/>
        </w:rPr>
      </w:pPr>
      <w:hyperlink r:id="rId9" w:history="1">
        <w:r w:rsidRPr="002101BE">
          <w:rPr>
            <w:rStyle w:val="Hyperlink"/>
            <w:lang w:val="el-GR"/>
          </w:rPr>
          <w:t>http://www.jele.gr/activity/b/study/meletiB016.swf</w:t>
        </w:r>
      </w:hyperlink>
    </w:p>
    <w:p w:rsidR="0070576A" w:rsidRDefault="0070576A" w:rsidP="0070576A">
      <w:pPr>
        <w:pStyle w:val="ListParagraph"/>
        <w:rPr>
          <w:lang w:val="el-GR"/>
        </w:rPr>
      </w:pPr>
    </w:p>
    <w:p w:rsidR="0070576A" w:rsidRDefault="0070576A" w:rsidP="0070576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Μαθαίνουμε για τα φυτά:</w:t>
      </w:r>
    </w:p>
    <w:p w:rsidR="0070576A" w:rsidRDefault="0070576A" w:rsidP="0070576A">
      <w:pPr>
        <w:pStyle w:val="ListParagraph"/>
        <w:rPr>
          <w:lang w:val="el-GR"/>
        </w:rPr>
      </w:pPr>
      <w:hyperlink r:id="rId10" w:history="1">
        <w:r w:rsidRPr="002101BE">
          <w:rPr>
            <w:rStyle w:val="Hyperlink"/>
            <w:lang w:val="el-GR"/>
          </w:rPr>
          <w:t>http://www.jele.gr/activity/c/study/meletiC018.swf</w:t>
        </w:r>
      </w:hyperlink>
    </w:p>
    <w:p w:rsidR="0070576A" w:rsidRDefault="0070576A" w:rsidP="0070576A">
      <w:pPr>
        <w:pStyle w:val="ListParagraph"/>
        <w:rPr>
          <w:lang w:val="el-GR"/>
        </w:rPr>
      </w:pPr>
    </w:p>
    <w:p w:rsidR="0070576A" w:rsidRDefault="0070576A" w:rsidP="0070576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Τι χρειάζεται για να φυτρώσει ο σπόρος: Η ζωή του σιταριού:</w:t>
      </w:r>
    </w:p>
    <w:p w:rsidR="0070576A" w:rsidRDefault="0070576A" w:rsidP="0070576A">
      <w:pPr>
        <w:pStyle w:val="ListParagraph"/>
        <w:rPr>
          <w:lang w:val="el-GR"/>
        </w:rPr>
      </w:pPr>
      <w:hyperlink r:id="rId11" w:history="1">
        <w:r w:rsidRPr="002101BE">
          <w:rPr>
            <w:rStyle w:val="Hyperlink"/>
            <w:lang w:val="el-GR"/>
          </w:rPr>
          <w:t>http://www.jele.gr/activity/c/study/meletiC020.swf</w:t>
        </w:r>
      </w:hyperlink>
    </w:p>
    <w:p w:rsidR="0070576A" w:rsidRDefault="0070576A" w:rsidP="0070576A">
      <w:pPr>
        <w:pStyle w:val="ListParagraph"/>
        <w:rPr>
          <w:lang w:val="el-GR"/>
        </w:rPr>
      </w:pPr>
    </w:p>
    <w:p w:rsidR="008C0571" w:rsidRDefault="008C0571" w:rsidP="0070576A">
      <w:pPr>
        <w:pStyle w:val="ListParagraph"/>
        <w:rPr>
          <w:lang w:val="el-GR"/>
        </w:rPr>
      </w:pPr>
    </w:p>
    <w:p w:rsidR="0070576A" w:rsidRPr="008C0571" w:rsidRDefault="0070576A" w:rsidP="0070576A">
      <w:pPr>
        <w:pStyle w:val="ListParagraph"/>
        <w:rPr>
          <w:b/>
          <w:bCs/>
          <w:u w:val="single"/>
          <w:lang w:val="el-GR"/>
        </w:rPr>
      </w:pPr>
      <w:r w:rsidRPr="008C0571">
        <w:rPr>
          <w:b/>
          <w:bCs/>
          <w:u w:val="single"/>
          <w:lang w:val="el-GR"/>
        </w:rPr>
        <w:t>ΖΩΑ:</w:t>
      </w:r>
    </w:p>
    <w:p w:rsidR="008C0571" w:rsidRPr="008C0571" w:rsidRDefault="008C0571" w:rsidP="008C0571">
      <w:pPr>
        <w:pStyle w:val="ListParagraph"/>
        <w:numPr>
          <w:ilvl w:val="0"/>
          <w:numId w:val="2"/>
        </w:numPr>
        <w:rPr>
          <w:lang w:val="el-GR"/>
        </w:rPr>
      </w:pPr>
      <w:r w:rsidRPr="008C0571">
        <w:rPr>
          <w:lang w:val="el-GR"/>
        </w:rPr>
        <w:t>Τι μας δίνουν τα ζώα:</w:t>
      </w:r>
    </w:p>
    <w:p w:rsidR="008C0571" w:rsidRDefault="008C0571" w:rsidP="008C0571">
      <w:pPr>
        <w:pStyle w:val="ListParagraph"/>
        <w:rPr>
          <w:lang w:val="el-GR"/>
        </w:rPr>
      </w:pPr>
      <w:hyperlink r:id="rId12" w:history="1">
        <w:r w:rsidRPr="002101BE">
          <w:rPr>
            <w:rStyle w:val="Hyperlink"/>
            <w:lang w:val="el-GR"/>
          </w:rPr>
          <w:t>http://www.jele.gr/activity/a/study/meleti006.swf</w:t>
        </w:r>
      </w:hyperlink>
    </w:p>
    <w:p w:rsidR="008C0571" w:rsidRDefault="008C0571" w:rsidP="008C0571">
      <w:pPr>
        <w:pStyle w:val="ListParagraph"/>
        <w:rPr>
          <w:lang w:val="el-GR"/>
        </w:rPr>
      </w:pPr>
    </w:p>
    <w:p w:rsidR="008C0571" w:rsidRDefault="008C0571" w:rsidP="008C0571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Οι φίλοι της αλεπούς: Τα ζώα:</w:t>
      </w:r>
    </w:p>
    <w:p w:rsidR="008C0571" w:rsidRDefault="008C0571" w:rsidP="008C0571">
      <w:pPr>
        <w:pStyle w:val="ListParagraph"/>
        <w:rPr>
          <w:lang w:val="el-GR"/>
        </w:rPr>
      </w:pPr>
      <w:hyperlink r:id="rId13" w:history="1">
        <w:r w:rsidRPr="002101BE">
          <w:rPr>
            <w:rStyle w:val="Hyperlink"/>
            <w:lang w:val="el-GR"/>
          </w:rPr>
          <w:t>http://www.jele.gr/activity/a/study/meleti005.swf</w:t>
        </w:r>
      </w:hyperlink>
    </w:p>
    <w:p w:rsidR="008C0571" w:rsidRDefault="008C0571" w:rsidP="008C0571">
      <w:pPr>
        <w:pStyle w:val="ListParagraph"/>
        <w:rPr>
          <w:lang w:val="el-GR"/>
        </w:rPr>
      </w:pPr>
    </w:p>
    <w:p w:rsidR="008C0571" w:rsidRDefault="008C0571" w:rsidP="008C0571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Πώς γεννιούνται και μεγαλώνουν τα ζώα:</w:t>
      </w:r>
    </w:p>
    <w:p w:rsidR="008C0571" w:rsidRDefault="008C0571" w:rsidP="008C0571">
      <w:pPr>
        <w:rPr>
          <w:lang w:val="el-GR"/>
        </w:rPr>
      </w:pPr>
      <w:hyperlink r:id="rId14" w:history="1">
        <w:r w:rsidRPr="002101BE">
          <w:rPr>
            <w:rStyle w:val="Hyperlink"/>
            <w:lang w:val="el-GR"/>
          </w:rPr>
          <w:t>http://www.jele.gr/activity/b/study/meletiB020.swf</w:t>
        </w:r>
      </w:hyperlink>
    </w:p>
    <w:p w:rsidR="008C0571" w:rsidRDefault="008C0571" w:rsidP="008C0571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Τα ζώα του τόπου μας:</w:t>
      </w:r>
    </w:p>
    <w:p w:rsidR="008C0571" w:rsidRDefault="008C0571" w:rsidP="008C0571">
      <w:pPr>
        <w:pStyle w:val="ListParagraph"/>
        <w:rPr>
          <w:lang w:val="el-GR"/>
        </w:rPr>
      </w:pPr>
      <w:hyperlink r:id="rId15" w:history="1">
        <w:r w:rsidRPr="002101BE">
          <w:rPr>
            <w:rStyle w:val="Hyperlink"/>
            <w:lang w:val="el-GR"/>
          </w:rPr>
          <w:t>http://www.jele.gr/activity/b/study/meletiB019.swf</w:t>
        </w:r>
      </w:hyperlink>
    </w:p>
    <w:p w:rsidR="0070576A" w:rsidRDefault="0070576A" w:rsidP="0070576A">
      <w:pPr>
        <w:pStyle w:val="ListParagraph"/>
        <w:rPr>
          <w:lang w:val="el-GR"/>
        </w:rPr>
      </w:pPr>
    </w:p>
    <w:p w:rsidR="008C0571" w:rsidRDefault="008C0571" w:rsidP="008C0571">
      <w:pPr>
        <w:pStyle w:val="ListParagraph"/>
        <w:numPr>
          <w:ilvl w:val="0"/>
          <w:numId w:val="2"/>
        </w:numPr>
        <w:rPr>
          <w:lang w:val="el-GR"/>
        </w:rPr>
      </w:pPr>
      <w:bookmarkStart w:id="0" w:name="_GoBack"/>
      <w:bookmarkEnd w:id="0"/>
      <w:r>
        <w:rPr>
          <w:lang w:val="el-GR"/>
        </w:rPr>
        <w:t>Οικογένειες αι φωλιές ζώων:</w:t>
      </w:r>
    </w:p>
    <w:p w:rsidR="008C0571" w:rsidRDefault="008C0571" w:rsidP="008C0571">
      <w:pPr>
        <w:pStyle w:val="ListParagraph"/>
        <w:rPr>
          <w:lang w:val="el-GR"/>
        </w:rPr>
      </w:pPr>
      <w:hyperlink r:id="rId16" w:history="1">
        <w:r w:rsidRPr="002101BE">
          <w:rPr>
            <w:rStyle w:val="Hyperlink"/>
            <w:lang w:val="el-GR"/>
          </w:rPr>
          <w:t>http://www.jele.gr/activity/b/study/meletiB004.swf</w:t>
        </w:r>
      </w:hyperlink>
    </w:p>
    <w:p w:rsidR="008C0571" w:rsidRDefault="008C0571" w:rsidP="0070576A">
      <w:pPr>
        <w:pStyle w:val="ListParagraph"/>
        <w:rPr>
          <w:lang w:val="el-GR"/>
        </w:rPr>
      </w:pPr>
    </w:p>
    <w:p w:rsidR="0070576A" w:rsidRDefault="0070576A" w:rsidP="0070576A">
      <w:pPr>
        <w:pStyle w:val="ListParagraph"/>
        <w:rPr>
          <w:b/>
          <w:bCs/>
          <w:u w:val="single"/>
          <w:lang w:val="el-GR"/>
        </w:rPr>
      </w:pPr>
      <w:r w:rsidRPr="008C0571">
        <w:rPr>
          <w:b/>
          <w:bCs/>
          <w:u w:val="single"/>
          <w:lang w:val="el-GR"/>
        </w:rPr>
        <w:t>ΦΥΣΙΚΟ ΠΕΡΙΒΑΛΛΟΝ:</w:t>
      </w:r>
    </w:p>
    <w:p w:rsidR="008C0571" w:rsidRDefault="008C0571" w:rsidP="008C0571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Η φωνή της φύσης: Περιβαλλοντική εκπαίδευση:</w:t>
      </w:r>
    </w:p>
    <w:p w:rsidR="008C0571" w:rsidRDefault="008C0571" w:rsidP="008C0571">
      <w:pPr>
        <w:pStyle w:val="ListParagraph"/>
        <w:rPr>
          <w:lang w:val="el-GR"/>
        </w:rPr>
      </w:pPr>
      <w:hyperlink r:id="rId17" w:history="1">
        <w:r w:rsidRPr="002101BE">
          <w:rPr>
            <w:rStyle w:val="Hyperlink"/>
            <w:lang w:val="el-GR"/>
          </w:rPr>
          <w:t>http://www.jele.gr/activity/c/study/meletiC014.swf</w:t>
        </w:r>
      </w:hyperlink>
    </w:p>
    <w:p w:rsidR="008C0571" w:rsidRDefault="008C0571" w:rsidP="008C0571">
      <w:pPr>
        <w:pStyle w:val="ListParagraph"/>
        <w:rPr>
          <w:lang w:val="el-GR"/>
        </w:rPr>
      </w:pPr>
    </w:p>
    <w:p w:rsidR="008C0571" w:rsidRDefault="008C0571" w:rsidP="008C0571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Πως το φυσικό περιβάλλον επηρεάζει τη ζωή μας: </w:t>
      </w:r>
    </w:p>
    <w:p w:rsidR="008C0571" w:rsidRPr="008C0571" w:rsidRDefault="008C0571" w:rsidP="0070576A">
      <w:pPr>
        <w:pStyle w:val="ListParagraph"/>
        <w:rPr>
          <w:b/>
          <w:bCs/>
          <w:lang w:val="el-GR"/>
        </w:rPr>
      </w:pPr>
      <w:hyperlink r:id="rId18" w:history="1">
        <w:r w:rsidRPr="002101BE">
          <w:rPr>
            <w:rStyle w:val="Hyperlink"/>
            <w:lang w:val="el-GR"/>
          </w:rPr>
          <w:t>http://www.jele.gr/activity/c/study/meletiC013.swf</w:t>
        </w:r>
      </w:hyperlink>
    </w:p>
    <w:sectPr w:rsidR="008C0571" w:rsidRPr="008C0571" w:rsidSect="008C0571">
      <w:pgSz w:w="12240" w:h="15840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1A45"/>
    <w:multiLevelType w:val="hybridMultilevel"/>
    <w:tmpl w:val="95A6A8C6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744D"/>
    <w:multiLevelType w:val="hybridMultilevel"/>
    <w:tmpl w:val="FE24440E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42936"/>
    <w:multiLevelType w:val="hybridMultilevel"/>
    <w:tmpl w:val="73B8F17A"/>
    <w:lvl w:ilvl="0" w:tplc="FC60B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6A"/>
    <w:rsid w:val="0070576A"/>
    <w:rsid w:val="00873E87"/>
    <w:rsid w:val="008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9876"/>
  <w15:chartTrackingRefBased/>
  <w15:docId w15:val="{4E5D256C-7D6C-4798-82E1-C97CC559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7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.gr/activity/b/study/meletiB017.swf" TargetMode="External"/><Relationship Id="rId13" Type="http://schemas.openxmlformats.org/officeDocument/2006/relationships/hyperlink" Target="http://www.jele.gr/activity/a/study/meleti005.swf" TargetMode="External"/><Relationship Id="rId18" Type="http://schemas.openxmlformats.org/officeDocument/2006/relationships/hyperlink" Target="http://www.jele.gr/activity/c/study/meletiC013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ele.gr/activity/b/study/meletiB018.swf" TargetMode="External"/><Relationship Id="rId12" Type="http://schemas.openxmlformats.org/officeDocument/2006/relationships/hyperlink" Target="http://www.jele.gr/activity/a/study/meleti006.swf" TargetMode="External"/><Relationship Id="rId17" Type="http://schemas.openxmlformats.org/officeDocument/2006/relationships/hyperlink" Target="http://www.jele.gr/activity/c/study/meletiC014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le.gr/activity/b/study/meletiB004.sw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jele.gr/activity/a/study/meleti008.swf" TargetMode="External"/><Relationship Id="rId11" Type="http://schemas.openxmlformats.org/officeDocument/2006/relationships/hyperlink" Target="http://www.jele.gr/activity/c/study/meletiC020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le.gr/activity/b/study/meletiB019.swf" TargetMode="External"/><Relationship Id="rId10" Type="http://schemas.openxmlformats.org/officeDocument/2006/relationships/hyperlink" Target="http://www.jele.gr/activity/c/study/meletiC018.sw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ele.gr/activity/b/study/meletiB016.swf" TargetMode="External"/><Relationship Id="rId14" Type="http://schemas.openxmlformats.org/officeDocument/2006/relationships/hyperlink" Target="http://www.jele.gr/activity/b/study/meletiB020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7E16-35CB-40F6-90DF-02080D5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Evmorfia Nicoletti</dc:creator>
  <cp:keywords/>
  <dc:description/>
  <cp:lastModifiedBy>Evmorfia Nicoletti</cp:lastModifiedBy>
  <cp:revision>1</cp:revision>
  <dcterms:created xsi:type="dcterms:W3CDTF">2020-03-30T10:04:00Z</dcterms:created>
  <dcterms:modified xsi:type="dcterms:W3CDTF">2020-03-30T10:34:00Z</dcterms:modified>
</cp:coreProperties>
</file>