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E" w:rsidRPr="002F3EEE" w:rsidRDefault="002F3EEE" w:rsidP="002F3EEE">
      <w:pPr>
        <w:jc w:val="center"/>
        <w:rPr>
          <w:b/>
          <w:sz w:val="36"/>
          <w:szCs w:val="36"/>
          <w:u w:val="single"/>
          <w:lang w:val="el-GR"/>
        </w:rPr>
      </w:pPr>
      <w:r w:rsidRPr="002F3EEE">
        <w:rPr>
          <w:b/>
          <w:sz w:val="36"/>
          <w:szCs w:val="36"/>
          <w:u w:val="single"/>
          <w:lang w:val="el-GR"/>
        </w:rPr>
        <w:t>ΠΡΟΣΘΕΣΗ ΑΦΑΙΡΕΣΗ ΜΕ ΕΤΕΡΩΝΥΜΑ ΚΛΑΣΜΑΤΑ</w:t>
      </w:r>
    </w:p>
    <w:p w:rsidR="00382030" w:rsidRDefault="002F3EEE">
      <w:pPr>
        <w:rPr>
          <w:sz w:val="28"/>
          <w:lang w:val="el-GR"/>
        </w:rPr>
      </w:pPr>
      <w:r w:rsidRPr="009C125F">
        <w:rPr>
          <w:position w:val="-24"/>
          <w:sz w:val="28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75.6pt" o:ole="" fillcolor="window">
            <v:imagedata r:id="rId4" o:title=""/>
          </v:shape>
          <o:OLEObject Type="Embed" ProgID="Equation.3" ShapeID="_x0000_i1025" DrawAspect="Content" ObjectID="_1454791592" r:id="rId5"/>
        </w:object>
      </w:r>
    </w:p>
    <w:p w:rsidR="002F3EEE" w:rsidRDefault="002F3EEE">
      <w:pPr>
        <w:rPr>
          <w:sz w:val="28"/>
          <w:lang w:val="el-GR"/>
        </w:rPr>
      </w:pPr>
      <w:r w:rsidRPr="009C125F">
        <w:rPr>
          <w:position w:val="-24"/>
          <w:sz w:val="28"/>
        </w:rPr>
        <w:object w:dxaOrig="1100" w:dyaOrig="620">
          <v:shape id="_x0000_i1026" type="#_x0000_t75" style="width:174pt;height:76.8pt" o:ole="" fillcolor="window">
            <v:imagedata r:id="rId6" o:title=""/>
          </v:shape>
          <o:OLEObject Type="Embed" ProgID="Equation.3" ShapeID="_x0000_i1026" DrawAspect="Content" ObjectID="_1454791593" r:id="rId7"/>
        </w:object>
      </w:r>
    </w:p>
    <w:p w:rsidR="002F3EEE" w:rsidRPr="002F3EEE" w:rsidRDefault="002F3EEE">
      <w:pPr>
        <w:rPr>
          <w:lang w:val="el-GR"/>
        </w:rPr>
      </w:pPr>
    </w:p>
    <w:p w:rsidR="002F3EEE" w:rsidRDefault="002F3EEE" w:rsidP="002F3EEE">
      <w:pPr>
        <w:tabs>
          <w:tab w:val="left" w:pos="2726"/>
        </w:tabs>
        <w:rPr>
          <w:sz w:val="28"/>
          <w:lang w:val="el-GR"/>
        </w:rPr>
      </w:pPr>
      <w:r w:rsidRPr="00B9611C">
        <w:rPr>
          <w:position w:val="-24"/>
          <w:sz w:val="28"/>
        </w:rPr>
        <w:object w:dxaOrig="920" w:dyaOrig="620">
          <v:shape id="_x0000_i1027" type="#_x0000_t75" style="width:151.2pt;height:78pt" o:ole="" fillcolor="window">
            <v:imagedata r:id="rId8" o:title=""/>
          </v:shape>
          <o:OLEObject Type="Embed" ProgID="Equation.3" ShapeID="_x0000_i1027" DrawAspect="Content" ObjectID="_1454791594" r:id="rId9"/>
        </w:object>
      </w:r>
    </w:p>
    <w:p w:rsidR="002F3EEE" w:rsidRDefault="002F3EEE" w:rsidP="002F3EEE">
      <w:pPr>
        <w:tabs>
          <w:tab w:val="left" w:pos="2726"/>
        </w:tabs>
        <w:rPr>
          <w:sz w:val="28"/>
          <w:lang w:val="el-GR"/>
        </w:rPr>
      </w:pPr>
    </w:p>
    <w:p w:rsidR="002F3EEE" w:rsidRDefault="002F3EEE" w:rsidP="002F3EEE">
      <w:pPr>
        <w:tabs>
          <w:tab w:val="left" w:pos="2726"/>
        </w:tabs>
        <w:rPr>
          <w:lang w:val="el-GR"/>
        </w:rPr>
      </w:pPr>
      <w:r w:rsidRPr="009C125F">
        <w:rPr>
          <w:position w:val="-24"/>
          <w:sz w:val="28"/>
        </w:rPr>
        <w:object w:dxaOrig="1140" w:dyaOrig="620">
          <v:shape id="_x0000_i1028" type="#_x0000_t75" style="width:163.2pt;height:80.4pt" o:ole="" fillcolor="window">
            <v:imagedata r:id="rId10" o:title=""/>
          </v:shape>
          <o:OLEObject Type="Embed" ProgID="Equation.3" ShapeID="_x0000_i1028" DrawAspect="Content" ObjectID="_1454791595" r:id="rId11"/>
        </w:object>
      </w:r>
    </w:p>
    <w:p w:rsidR="002F3EEE" w:rsidRDefault="002F3EEE" w:rsidP="002F3EEE">
      <w:pPr>
        <w:rPr>
          <w:lang w:val="el-GR"/>
        </w:rPr>
      </w:pPr>
    </w:p>
    <w:p w:rsidR="002F3EEE" w:rsidRDefault="002F3EEE" w:rsidP="002F3EEE">
      <w:pPr>
        <w:tabs>
          <w:tab w:val="left" w:pos="2743"/>
        </w:tabs>
        <w:rPr>
          <w:sz w:val="28"/>
          <w:lang w:val="el-GR"/>
        </w:rPr>
      </w:pPr>
      <w:r w:rsidRPr="009C125F">
        <w:rPr>
          <w:position w:val="-24"/>
          <w:sz w:val="28"/>
        </w:rPr>
        <w:object w:dxaOrig="1040" w:dyaOrig="620">
          <v:shape id="_x0000_i1029" type="#_x0000_t75" style="width:163.2pt;height:75.6pt" o:ole="" fillcolor="window">
            <v:imagedata r:id="rId12" o:title=""/>
          </v:shape>
          <o:OLEObject Type="Embed" ProgID="Equation.3" ShapeID="_x0000_i1029" DrawAspect="Content" ObjectID="_1454791596" r:id="rId13"/>
        </w:object>
      </w:r>
    </w:p>
    <w:p w:rsidR="002F3EEE" w:rsidRDefault="002F3EEE" w:rsidP="002F3EEE">
      <w:pPr>
        <w:tabs>
          <w:tab w:val="left" w:pos="2743"/>
        </w:tabs>
        <w:rPr>
          <w:sz w:val="28"/>
          <w:lang w:val="el-GR"/>
        </w:rPr>
      </w:pPr>
      <w:r w:rsidRPr="009C125F">
        <w:rPr>
          <w:position w:val="-24"/>
          <w:sz w:val="28"/>
        </w:rPr>
        <w:object w:dxaOrig="1040" w:dyaOrig="620">
          <v:shape id="_x0000_i1030" type="#_x0000_t75" style="width:135.6pt;height:63.6pt" o:ole="" fillcolor="window">
            <v:imagedata r:id="rId14" o:title=""/>
          </v:shape>
          <o:OLEObject Type="Embed" ProgID="Equation.3" ShapeID="_x0000_i1030" DrawAspect="Content" ObjectID="_1454791597" r:id="rId15"/>
        </w:object>
      </w:r>
    </w:p>
    <w:p w:rsidR="002F3EEE" w:rsidRPr="002F3EEE" w:rsidRDefault="002F3EEE" w:rsidP="002F3EEE">
      <w:pPr>
        <w:jc w:val="center"/>
        <w:rPr>
          <w:b/>
          <w:sz w:val="36"/>
          <w:szCs w:val="36"/>
          <w:u w:val="single"/>
          <w:lang w:val="el-GR"/>
        </w:rPr>
      </w:pPr>
      <w:r w:rsidRPr="002F3EEE">
        <w:rPr>
          <w:b/>
          <w:sz w:val="36"/>
          <w:szCs w:val="36"/>
          <w:u w:val="single"/>
          <w:lang w:val="el-GR"/>
        </w:rPr>
        <w:lastRenderedPageBreak/>
        <w:t xml:space="preserve">ΠΡΟΣΘΕΣΗ ΑΦΑΙΡΕΣΗ ΜΕ </w:t>
      </w:r>
      <w:r>
        <w:rPr>
          <w:b/>
          <w:sz w:val="36"/>
          <w:szCs w:val="36"/>
          <w:u w:val="single"/>
          <w:lang w:val="el-GR"/>
        </w:rPr>
        <w:t>ΟΜΩΝΥΜΑ</w:t>
      </w:r>
      <w:r w:rsidRPr="002F3EEE">
        <w:rPr>
          <w:b/>
          <w:sz w:val="36"/>
          <w:szCs w:val="36"/>
          <w:u w:val="single"/>
          <w:lang w:val="el-GR"/>
        </w:rPr>
        <w:t xml:space="preserve"> ΚΛΑΣΜΑΤΑ</w:t>
      </w:r>
    </w:p>
    <w:p w:rsidR="002F3EEE" w:rsidRPr="002F3EEE" w:rsidRDefault="002F3EEE" w:rsidP="002F3EEE">
      <w:pPr>
        <w:tabs>
          <w:tab w:val="left" w:pos="2743"/>
        </w:tabs>
        <w:rPr>
          <w:lang w:val="el-GR"/>
        </w:rPr>
      </w:pPr>
      <w:r w:rsidRPr="00027917">
        <w:rPr>
          <w:position w:val="-24"/>
          <w:sz w:val="28"/>
        </w:rPr>
        <w:object w:dxaOrig="1060" w:dyaOrig="620">
          <v:shape id="_x0000_i1031" type="#_x0000_t75" style="width:140.4pt;height:63.6pt" o:ole="" fillcolor="window">
            <v:imagedata r:id="rId16" o:title=""/>
          </v:shape>
          <o:OLEObject Type="Embed" ProgID="Equation.3" ShapeID="_x0000_i1031" DrawAspect="Content" ObjectID="_1454791598" r:id="rId17"/>
        </w:object>
      </w:r>
    </w:p>
    <w:p w:rsidR="002F3EEE" w:rsidRDefault="002F3EEE" w:rsidP="002F3EEE">
      <w:pPr>
        <w:rPr>
          <w:sz w:val="28"/>
          <w:lang w:val="el-GR"/>
        </w:rPr>
      </w:pPr>
    </w:p>
    <w:p w:rsidR="002F3EEE" w:rsidRDefault="002F3EEE" w:rsidP="002F3EEE">
      <w:pPr>
        <w:rPr>
          <w:lang w:val="el-GR"/>
        </w:rPr>
      </w:pPr>
      <w:r w:rsidRPr="00027917">
        <w:rPr>
          <w:position w:val="-24"/>
          <w:sz w:val="28"/>
        </w:rPr>
        <w:object w:dxaOrig="1040" w:dyaOrig="620">
          <v:shape id="_x0000_i1032" type="#_x0000_t75" style="width:163.2pt;height:75.6pt" o:ole="" fillcolor="window">
            <v:imagedata r:id="rId18" o:title=""/>
          </v:shape>
          <o:OLEObject Type="Embed" ProgID="Equation.3" ShapeID="_x0000_i1032" DrawAspect="Content" ObjectID="_1454791599" r:id="rId19"/>
        </w:object>
      </w:r>
    </w:p>
    <w:p w:rsidR="002F3EEE" w:rsidRDefault="002F3EEE" w:rsidP="002F3EEE">
      <w:pPr>
        <w:rPr>
          <w:sz w:val="28"/>
          <w:lang w:val="el-GR"/>
        </w:rPr>
      </w:pPr>
      <w:r w:rsidRPr="00027917">
        <w:rPr>
          <w:position w:val="-24"/>
          <w:sz w:val="28"/>
        </w:rPr>
        <w:object w:dxaOrig="1080" w:dyaOrig="620">
          <v:shape id="_x0000_i1036" type="#_x0000_t75" style="width:170.4pt;height:76.8pt" o:ole="" fillcolor="window">
            <v:imagedata r:id="rId20" o:title=""/>
          </v:shape>
          <o:OLEObject Type="Embed" ProgID="Equation.3" ShapeID="_x0000_i1036" DrawAspect="Content" ObjectID="_1454791600" r:id="rId21"/>
        </w:object>
      </w:r>
    </w:p>
    <w:p w:rsidR="002F3EEE" w:rsidRPr="002F3EEE" w:rsidRDefault="002F3EEE" w:rsidP="002F3EEE">
      <w:pPr>
        <w:rPr>
          <w:lang w:val="el-GR"/>
        </w:rPr>
      </w:pPr>
    </w:p>
    <w:p w:rsidR="002F3EEE" w:rsidRDefault="002F3EEE" w:rsidP="002F3EEE">
      <w:pPr>
        <w:rPr>
          <w:sz w:val="28"/>
          <w:lang w:val="el-GR"/>
        </w:rPr>
      </w:pPr>
      <w:r w:rsidRPr="00027917">
        <w:rPr>
          <w:position w:val="-24"/>
          <w:sz w:val="28"/>
        </w:rPr>
        <w:object w:dxaOrig="1040" w:dyaOrig="620">
          <v:shape id="_x0000_i1033" type="#_x0000_t75" style="width:170.4pt;height:79.2pt" o:ole="" fillcolor="window">
            <v:imagedata r:id="rId22" o:title=""/>
          </v:shape>
          <o:OLEObject Type="Embed" ProgID="Equation.3" ShapeID="_x0000_i1033" DrawAspect="Content" ObjectID="_1454791601" r:id="rId23"/>
        </w:object>
      </w:r>
    </w:p>
    <w:p w:rsidR="002F3EEE" w:rsidRDefault="002F3EEE" w:rsidP="002F3EEE">
      <w:pPr>
        <w:rPr>
          <w:sz w:val="28"/>
          <w:lang w:val="el-GR"/>
        </w:rPr>
      </w:pPr>
      <w:r w:rsidRPr="00B9611C">
        <w:rPr>
          <w:position w:val="-24"/>
          <w:sz w:val="28"/>
        </w:rPr>
        <w:object w:dxaOrig="1020" w:dyaOrig="620">
          <v:shape id="_x0000_i1034" type="#_x0000_t75" style="width:181.2pt;height:85.2pt" o:ole="" fillcolor="window">
            <v:imagedata r:id="rId24" o:title=""/>
          </v:shape>
          <o:OLEObject Type="Embed" ProgID="Equation.3" ShapeID="_x0000_i1034" DrawAspect="Content" ObjectID="_1454791602" r:id="rId25"/>
        </w:object>
      </w:r>
    </w:p>
    <w:p w:rsidR="002F3EEE" w:rsidRPr="002F3EEE" w:rsidRDefault="002F3EEE" w:rsidP="002F3EEE">
      <w:pPr>
        <w:rPr>
          <w:lang w:val="el-GR"/>
        </w:rPr>
      </w:pPr>
      <w:r w:rsidRPr="00027917">
        <w:rPr>
          <w:position w:val="-24"/>
          <w:sz w:val="28"/>
        </w:rPr>
        <w:object w:dxaOrig="1060" w:dyaOrig="620">
          <v:shape id="_x0000_i1035" type="#_x0000_t75" style="width:194.4pt;height:87.6pt" o:ole="" fillcolor="window">
            <v:imagedata r:id="rId26" o:title=""/>
          </v:shape>
          <o:OLEObject Type="Embed" ProgID="Equation.3" ShapeID="_x0000_i1035" DrawAspect="Content" ObjectID="_1454791603" r:id="rId27"/>
        </w:object>
      </w:r>
    </w:p>
    <w:sectPr w:rsidR="002F3EEE" w:rsidRPr="002F3EEE" w:rsidSect="00382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2F3EEE"/>
    <w:rsid w:val="002F3EEE"/>
    <w:rsid w:val="0038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Nataly2</dc:creator>
  <cp:keywords/>
  <dc:description/>
  <cp:lastModifiedBy>Nataly2</cp:lastModifiedBy>
  <cp:revision>1</cp:revision>
  <dcterms:created xsi:type="dcterms:W3CDTF">2014-02-24T21:47:00Z</dcterms:created>
  <dcterms:modified xsi:type="dcterms:W3CDTF">2014-02-24T21:55:00Z</dcterms:modified>
</cp:coreProperties>
</file>