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7DB" w:rsidRDefault="002478E5" w:rsidP="002478E5">
      <w:pPr>
        <w:jc w:val="center"/>
      </w:pP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386.25pt;height:45pt" adj="5665" fillcolor="black">
            <v:shadow color="#868686"/>
            <v:textpath style="font-family:&quot;Impact&quot;;font-size:24pt;v-text-kern:t" trim="t" fitpath="t" xscale="f" string="Πέτρινοι γίγαντες"/>
          </v:shape>
        </w:pict>
      </w:r>
    </w:p>
    <w:p w:rsidR="002478E5" w:rsidRDefault="002478E5"/>
    <w:p w:rsidR="002478E5" w:rsidRDefault="002478E5" w:rsidP="002478E5">
      <w:pPr>
        <w:jc w:val="center"/>
      </w:pPr>
      <w:r>
        <w:t>Όνομα: ....................................................................... Τάξη: ........ Ημερομηνία: ...............</w:t>
      </w:r>
    </w:p>
    <w:p w:rsidR="002478E5" w:rsidRDefault="004C6C34" w:rsidP="002478E5">
      <w:pPr>
        <w:jc w:val="cente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106680</wp:posOffset>
            </wp:positionV>
            <wp:extent cx="2743200" cy="2057400"/>
            <wp:effectExtent l="19050" t="0" r="0" b="0"/>
            <wp:wrapSquare wrapText="bothSides"/>
            <wp:docPr id="2" name="Picture 2" descr="http://bp3.blogger.com/_KCuHoU9QBUU/SAs6J6tvEMI/AAAAAAAABHs/gtDcXDrNnr0/s400/stonehenge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p3.blogger.com/_KCuHoU9QBUU/SAs6J6tvEMI/AAAAAAAABHs/gtDcXDrNnr0/s400/stonehenge_07.jpg"/>
                    <pic:cNvPicPr>
                      <a:picLocks noChangeAspect="1" noChangeArrowheads="1"/>
                    </pic:cNvPicPr>
                  </pic:nvPicPr>
                  <pic:blipFill>
                    <a:blip r:embed="rId5" r:link="rId6" cstate="print"/>
                    <a:srcRect/>
                    <a:stretch>
                      <a:fillRect/>
                    </a:stretch>
                  </pic:blipFill>
                  <pic:spPr bwMode="auto">
                    <a:xfrm>
                      <a:off x="0" y="0"/>
                      <a:ext cx="2743200" cy="2057400"/>
                    </a:xfrm>
                    <a:prstGeom prst="rect">
                      <a:avLst/>
                    </a:prstGeom>
                    <a:noFill/>
                    <a:ln w="9525">
                      <a:noFill/>
                      <a:miter lim="800000"/>
                      <a:headEnd/>
                      <a:tailEnd/>
                    </a:ln>
                  </pic:spPr>
                </pic:pic>
              </a:graphicData>
            </a:graphic>
          </wp:anchor>
        </w:drawing>
      </w:r>
    </w:p>
    <w:p w:rsidR="002478E5" w:rsidRDefault="002478E5" w:rsidP="00474399">
      <w:r>
        <w:t xml:space="preserve">Όνομα μνημείου: </w:t>
      </w:r>
      <w:r>
        <w:tab/>
        <w:t xml:space="preserve">  ...............................................</w:t>
      </w:r>
    </w:p>
    <w:p w:rsidR="00474399" w:rsidRDefault="00474399" w:rsidP="002478E5">
      <w:pPr>
        <w:spacing w:line="360" w:lineRule="auto"/>
      </w:pPr>
    </w:p>
    <w:p w:rsidR="00B83DAF" w:rsidRDefault="00B83DAF" w:rsidP="002478E5">
      <w:pPr>
        <w:spacing w:line="360" w:lineRule="auto"/>
      </w:pPr>
      <w:r>
        <w:t>Χώρα:</w:t>
      </w:r>
      <w:r>
        <w:tab/>
      </w:r>
      <w:r>
        <w:tab/>
      </w:r>
      <w:r>
        <w:tab/>
        <w:t xml:space="preserve">  ...............................................</w:t>
      </w:r>
    </w:p>
    <w:p w:rsidR="00B83DAF" w:rsidRDefault="00B83DAF" w:rsidP="002478E5">
      <w:pPr>
        <w:spacing w:line="360" w:lineRule="auto"/>
      </w:pPr>
    </w:p>
    <w:p w:rsidR="002478E5" w:rsidRDefault="002478E5" w:rsidP="002478E5">
      <w:pPr>
        <w:spacing w:line="360" w:lineRule="auto"/>
      </w:pPr>
      <w:r>
        <w:t xml:space="preserve">Αρχική χρήση: </w:t>
      </w:r>
      <w:r>
        <w:tab/>
        <w:t xml:space="preserve">  ...............................................</w:t>
      </w:r>
    </w:p>
    <w:p w:rsidR="002478E5" w:rsidRDefault="002478E5" w:rsidP="002478E5">
      <w:pPr>
        <w:spacing w:line="360" w:lineRule="auto"/>
        <w:ind w:left="2160" w:firstLine="720"/>
      </w:pPr>
      <w:r>
        <w:t xml:space="preserve">                          ...............................................</w:t>
      </w:r>
    </w:p>
    <w:p w:rsidR="00474399" w:rsidRDefault="00474399" w:rsidP="002478E5">
      <w:pPr>
        <w:spacing w:line="360" w:lineRule="auto"/>
        <w:ind w:left="2160" w:firstLine="720"/>
      </w:pPr>
    </w:p>
    <w:p w:rsidR="002478E5" w:rsidRDefault="002478E5" w:rsidP="002478E5">
      <w:pPr>
        <w:spacing w:line="360" w:lineRule="auto"/>
      </w:pPr>
      <w:r>
        <w:t>Χρόνος αποπεράτωσης:...............................................</w:t>
      </w:r>
    </w:p>
    <w:p w:rsidR="002478E5" w:rsidRDefault="002478E5" w:rsidP="002478E5">
      <w:pPr>
        <w:spacing w:line="360" w:lineRule="auto"/>
      </w:pPr>
    </w:p>
    <w:p w:rsidR="00171A5A" w:rsidRPr="00171A5A" w:rsidRDefault="00171A5A" w:rsidP="002478E5">
      <w:pPr>
        <w:spacing w:line="360" w:lineRule="auto"/>
        <w:rPr>
          <w:b/>
        </w:rPr>
      </w:pPr>
      <w:r>
        <w:rPr>
          <w:b/>
        </w:rPr>
        <w:t>Α</w:t>
      </w:r>
      <w:r w:rsidRPr="00171A5A">
        <w:rPr>
          <w:b/>
        </w:rPr>
        <w:t>. Χρησιμοποιώ το λεξικό για να ανακαλύψω τη σημασία των λέξεων</w:t>
      </w:r>
    </w:p>
    <w:p w:rsidR="00171A5A" w:rsidRDefault="00171A5A" w:rsidP="00171A5A">
      <w:pPr>
        <w:numPr>
          <w:ilvl w:val="0"/>
          <w:numId w:val="1"/>
        </w:numPr>
        <w:spacing w:line="360" w:lineRule="auto"/>
      </w:pPr>
      <w:r>
        <w:t>μνημείο:</w:t>
      </w:r>
      <w:r>
        <w:tab/>
        <w:t>............................................................................................................................</w:t>
      </w:r>
    </w:p>
    <w:p w:rsidR="00171A5A" w:rsidRDefault="00171A5A" w:rsidP="00171A5A">
      <w:pPr>
        <w:spacing w:line="360" w:lineRule="auto"/>
        <w:ind w:left="2160"/>
      </w:pPr>
      <w:r>
        <w:t>............................................................................................................................</w:t>
      </w:r>
    </w:p>
    <w:p w:rsidR="00171A5A" w:rsidRDefault="00171A5A" w:rsidP="00171A5A">
      <w:pPr>
        <w:numPr>
          <w:ilvl w:val="0"/>
          <w:numId w:val="1"/>
        </w:numPr>
        <w:spacing w:line="360" w:lineRule="auto"/>
      </w:pPr>
      <w:r>
        <w:t>τελετή:</w:t>
      </w:r>
      <w:r>
        <w:tab/>
      </w:r>
      <w:r>
        <w:tab/>
        <w:t>............................................................................................................................</w:t>
      </w:r>
    </w:p>
    <w:p w:rsidR="00171A5A" w:rsidRDefault="00171A5A" w:rsidP="00171A5A">
      <w:pPr>
        <w:spacing w:line="360" w:lineRule="auto"/>
        <w:ind w:left="2160"/>
      </w:pPr>
      <w:r>
        <w:t>............................................................................................................................</w:t>
      </w:r>
    </w:p>
    <w:p w:rsidR="00171A5A" w:rsidRDefault="00171A5A" w:rsidP="00171A5A">
      <w:pPr>
        <w:numPr>
          <w:ilvl w:val="0"/>
          <w:numId w:val="1"/>
        </w:numPr>
        <w:spacing w:line="360" w:lineRule="auto"/>
      </w:pPr>
      <w:r>
        <w:t>ερμηνεία:</w:t>
      </w:r>
      <w:r>
        <w:tab/>
        <w:t>............................................................................................................................</w:t>
      </w:r>
    </w:p>
    <w:p w:rsidR="00171A5A" w:rsidRDefault="00171A5A" w:rsidP="00171A5A">
      <w:pPr>
        <w:spacing w:line="360" w:lineRule="auto"/>
        <w:ind w:left="2160"/>
      </w:pPr>
      <w:r>
        <w:t>............................................................................................................................</w:t>
      </w:r>
    </w:p>
    <w:p w:rsidR="00171A5A" w:rsidRDefault="00171A5A" w:rsidP="00171A5A">
      <w:pPr>
        <w:numPr>
          <w:ilvl w:val="0"/>
          <w:numId w:val="1"/>
        </w:numPr>
        <w:spacing w:line="360" w:lineRule="auto"/>
      </w:pPr>
      <w:r>
        <w:t>γερανός:</w:t>
      </w:r>
      <w:r>
        <w:tab/>
        <w:t>............................................................................................................................</w:t>
      </w:r>
    </w:p>
    <w:p w:rsidR="00171A5A" w:rsidRDefault="00171A5A" w:rsidP="00171A5A">
      <w:pPr>
        <w:spacing w:line="360" w:lineRule="auto"/>
        <w:ind w:left="2160"/>
      </w:pPr>
      <w:r>
        <w:t>............................................................................................................................</w:t>
      </w:r>
    </w:p>
    <w:p w:rsidR="00171A5A" w:rsidRDefault="00171A5A" w:rsidP="00171A5A">
      <w:pPr>
        <w:numPr>
          <w:ilvl w:val="0"/>
          <w:numId w:val="1"/>
        </w:numPr>
        <w:spacing w:line="360" w:lineRule="auto"/>
      </w:pPr>
      <w:r>
        <w:t>ικρίωμα:</w:t>
      </w:r>
      <w:r>
        <w:tab/>
        <w:t>............................................................................................................................</w:t>
      </w:r>
    </w:p>
    <w:p w:rsidR="00171A5A" w:rsidRDefault="00171A5A" w:rsidP="00171A5A">
      <w:pPr>
        <w:spacing w:line="360" w:lineRule="auto"/>
        <w:ind w:left="2160"/>
      </w:pPr>
      <w:r>
        <w:t>............................................................................................................................</w:t>
      </w:r>
    </w:p>
    <w:p w:rsidR="00171A5A" w:rsidRDefault="00171A5A" w:rsidP="00171A5A">
      <w:pPr>
        <w:spacing w:line="360" w:lineRule="auto"/>
      </w:pPr>
    </w:p>
    <w:p w:rsidR="00171A5A" w:rsidRDefault="00171A5A" w:rsidP="00171A5A">
      <w:pPr>
        <w:spacing w:line="360" w:lineRule="auto"/>
        <w:rPr>
          <w:b/>
        </w:rPr>
      </w:pPr>
      <w:r>
        <w:rPr>
          <w:b/>
        </w:rPr>
        <w:t>Β</w:t>
      </w:r>
      <w:r w:rsidRPr="00171A5A">
        <w:rPr>
          <w:b/>
        </w:rPr>
        <w:t>. Κτίζω με τις λέξεις</w:t>
      </w:r>
      <w:r>
        <w:rPr>
          <w:b/>
        </w:rPr>
        <w:t xml:space="preserve"> (στο τετράδιο)</w:t>
      </w:r>
    </w:p>
    <w:tbl>
      <w:tblPr>
        <w:tblStyle w:val="TableGrid"/>
        <w:tblW w:w="0" w:type="auto"/>
        <w:tblLook w:val="01E0"/>
      </w:tblPr>
      <w:tblGrid>
        <w:gridCol w:w="2463"/>
        <w:gridCol w:w="2464"/>
        <w:gridCol w:w="2464"/>
        <w:gridCol w:w="2464"/>
      </w:tblGrid>
      <w:tr w:rsidR="00171A5A">
        <w:tc>
          <w:tcPr>
            <w:tcW w:w="2463" w:type="dxa"/>
          </w:tcPr>
          <w:p w:rsidR="00171A5A" w:rsidRPr="00840348" w:rsidRDefault="00171A5A" w:rsidP="00171A5A">
            <w:pPr>
              <w:spacing w:line="360" w:lineRule="auto"/>
              <w:jc w:val="center"/>
              <w:rPr>
                <w:sz w:val="26"/>
                <w:szCs w:val="26"/>
              </w:rPr>
            </w:pPr>
            <w:r w:rsidRPr="00840348">
              <w:rPr>
                <w:sz w:val="26"/>
                <w:szCs w:val="26"/>
              </w:rPr>
              <w:t>τελετή</w:t>
            </w:r>
          </w:p>
        </w:tc>
        <w:tc>
          <w:tcPr>
            <w:tcW w:w="2464" w:type="dxa"/>
          </w:tcPr>
          <w:p w:rsidR="00171A5A" w:rsidRPr="00840348" w:rsidRDefault="00171A5A" w:rsidP="00171A5A">
            <w:pPr>
              <w:spacing w:line="360" w:lineRule="auto"/>
              <w:jc w:val="center"/>
              <w:rPr>
                <w:sz w:val="26"/>
                <w:szCs w:val="26"/>
              </w:rPr>
            </w:pPr>
            <w:r w:rsidRPr="00840348">
              <w:rPr>
                <w:sz w:val="26"/>
                <w:szCs w:val="26"/>
              </w:rPr>
              <w:t>ορεινό</w:t>
            </w:r>
          </w:p>
        </w:tc>
        <w:tc>
          <w:tcPr>
            <w:tcW w:w="2464" w:type="dxa"/>
          </w:tcPr>
          <w:p w:rsidR="00171A5A" w:rsidRPr="00840348" w:rsidRDefault="00171A5A" w:rsidP="00171A5A">
            <w:pPr>
              <w:spacing w:line="360" w:lineRule="auto"/>
              <w:jc w:val="center"/>
              <w:rPr>
                <w:sz w:val="26"/>
                <w:szCs w:val="26"/>
              </w:rPr>
            </w:pPr>
            <w:r w:rsidRPr="00840348">
              <w:rPr>
                <w:sz w:val="26"/>
                <w:szCs w:val="26"/>
              </w:rPr>
              <w:t>κύλινδρος</w:t>
            </w:r>
          </w:p>
        </w:tc>
        <w:tc>
          <w:tcPr>
            <w:tcW w:w="2464" w:type="dxa"/>
          </w:tcPr>
          <w:p w:rsidR="00171A5A" w:rsidRPr="00840348" w:rsidRDefault="00171A5A" w:rsidP="00171A5A">
            <w:pPr>
              <w:spacing w:line="360" w:lineRule="auto"/>
              <w:jc w:val="center"/>
              <w:rPr>
                <w:sz w:val="26"/>
                <w:szCs w:val="26"/>
              </w:rPr>
            </w:pPr>
            <w:r w:rsidRPr="00840348">
              <w:rPr>
                <w:sz w:val="26"/>
                <w:szCs w:val="26"/>
              </w:rPr>
              <w:t>στοιχεία</w:t>
            </w:r>
          </w:p>
        </w:tc>
      </w:tr>
      <w:tr w:rsidR="00171A5A">
        <w:tc>
          <w:tcPr>
            <w:tcW w:w="2463" w:type="dxa"/>
          </w:tcPr>
          <w:p w:rsidR="00171A5A" w:rsidRPr="00840348" w:rsidRDefault="00171A5A" w:rsidP="00171A5A">
            <w:pPr>
              <w:spacing w:line="360" w:lineRule="auto"/>
              <w:jc w:val="center"/>
              <w:rPr>
                <w:sz w:val="26"/>
                <w:szCs w:val="26"/>
              </w:rPr>
            </w:pPr>
            <w:r w:rsidRPr="00840348">
              <w:rPr>
                <w:sz w:val="26"/>
                <w:szCs w:val="26"/>
              </w:rPr>
              <w:t>ανασκαφή</w:t>
            </w:r>
          </w:p>
        </w:tc>
        <w:tc>
          <w:tcPr>
            <w:tcW w:w="2464" w:type="dxa"/>
          </w:tcPr>
          <w:p w:rsidR="00171A5A" w:rsidRPr="00840348" w:rsidRDefault="00171A5A" w:rsidP="00171A5A">
            <w:pPr>
              <w:spacing w:line="360" w:lineRule="auto"/>
              <w:jc w:val="center"/>
              <w:rPr>
                <w:sz w:val="26"/>
                <w:szCs w:val="26"/>
              </w:rPr>
            </w:pPr>
            <w:r w:rsidRPr="00840348">
              <w:rPr>
                <w:sz w:val="26"/>
                <w:szCs w:val="26"/>
              </w:rPr>
              <w:t>πηγή</w:t>
            </w:r>
          </w:p>
        </w:tc>
        <w:tc>
          <w:tcPr>
            <w:tcW w:w="2464" w:type="dxa"/>
          </w:tcPr>
          <w:p w:rsidR="00171A5A" w:rsidRPr="00840348" w:rsidRDefault="00171A5A" w:rsidP="00171A5A">
            <w:pPr>
              <w:spacing w:line="360" w:lineRule="auto"/>
              <w:jc w:val="center"/>
              <w:rPr>
                <w:sz w:val="26"/>
                <w:szCs w:val="26"/>
              </w:rPr>
            </w:pPr>
            <w:r w:rsidRPr="00840348">
              <w:rPr>
                <w:sz w:val="26"/>
                <w:szCs w:val="26"/>
              </w:rPr>
              <w:t>μηχανή</w:t>
            </w:r>
          </w:p>
        </w:tc>
        <w:tc>
          <w:tcPr>
            <w:tcW w:w="2464" w:type="dxa"/>
          </w:tcPr>
          <w:p w:rsidR="00171A5A" w:rsidRPr="00840348" w:rsidRDefault="00171A5A" w:rsidP="00171A5A">
            <w:pPr>
              <w:spacing w:line="360" w:lineRule="auto"/>
              <w:jc w:val="center"/>
              <w:rPr>
                <w:sz w:val="26"/>
                <w:szCs w:val="26"/>
              </w:rPr>
            </w:pPr>
            <w:r w:rsidRPr="00840348">
              <w:rPr>
                <w:sz w:val="26"/>
                <w:szCs w:val="26"/>
              </w:rPr>
              <w:t>οικοδομώ</w:t>
            </w:r>
          </w:p>
        </w:tc>
      </w:tr>
    </w:tbl>
    <w:p w:rsidR="00171A5A" w:rsidRDefault="00171A5A" w:rsidP="00171A5A">
      <w:pPr>
        <w:spacing w:line="360" w:lineRule="auto"/>
      </w:pPr>
    </w:p>
    <w:p w:rsidR="00171A5A" w:rsidRDefault="00171A5A" w:rsidP="00171A5A">
      <w:pPr>
        <w:spacing w:line="360" w:lineRule="auto"/>
      </w:pPr>
      <w:r>
        <w:rPr>
          <w:b/>
        </w:rPr>
        <w:t>Γ. Χωρίζω το κείμενο σε θεματικές παραγράφους και δίνω ένα τίτλο για την καθεμιά</w:t>
      </w:r>
    </w:p>
    <w:p w:rsidR="00171A5A" w:rsidRDefault="00171A5A" w:rsidP="00171A5A">
      <w:pPr>
        <w:numPr>
          <w:ilvl w:val="0"/>
          <w:numId w:val="3"/>
        </w:numPr>
        <w:spacing w:line="360" w:lineRule="auto"/>
      </w:pPr>
      <w:r>
        <w:t xml:space="preserve">Από     ...................................................     έως     ...................................................     </w:t>
      </w:r>
    </w:p>
    <w:p w:rsidR="00171A5A" w:rsidRDefault="00171A5A" w:rsidP="00171A5A">
      <w:pPr>
        <w:spacing w:line="360" w:lineRule="auto"/>
        <w:ind w:firstLine="720"/>
      </w:pPr>
      <w:r>
        <w:t xml:space="preserve">Τίτλος: </w:t>
      </w:r>
      <w:r>
        <w:tab/>
        <w:t>............................................................................................................................</w:t>
      </w:r>
    </w:p>
    <w:p w:rsidR="00171A5A" w:rsidRDefault="00171A5A" w:rsidP="00171A5A">
      <w:pPr>
        <w:numPr>
          <w:ilvl w:val="0"/>
          <w:numId w:val="3"/>
        </w:numPr>
        <w:spacing w:line="360" w:lineRule="auto"/>
      </w:pPr>
      <w:r>
        <w:t xml:space="preserve">Από     ...................................................     έως     ...................................................     </w:t>
      </w:r>
    </w:p>
    <w:p w:rsidR="00171A5A" w:rsidRDefault="00171A5A" w:rsidP="00171A5A">
      <w:pPr>
        <w:spacing w:line="360" w:lineRule="auto"/>
        <w:ind w:firstLine="720"/>
      </w:pPr>
      <w:r>
        <w:t xml:space="preserve">Τίτλος: </w:t>
      </w:r>
      <w:r>
        <w:tab/>
        <w:t>............................................................................................................................</w:t>
      </w:r>
    </w:p>
    <w:p w:rsidR="00171A5A" w:rsidRDefault="00171A5A" w:rsidP="00171A5A">
      <w:pPr>
        <w:numPr>
          <w:ilvl w:val="0"/>
          <w:numId w:val="3"/>
        </w:numPr>
        <w:spacing w:line="360" w:lineRule="auto"/>
      </w:pPr>
      <w:r>
        <w:lastRenderedPageBreak/>
        <w:t xml:space="preserve">Από     ...................................................     έως     ...................................................     </w:t>
      </w:r>
    </w:p>
    <w:p w:rsidR="00171A5A" w:rsidRDefault="00171A5A" w:rsidP="00171A5A">
      <w:pPr>
        <w:spacing w:line="360" w:lineRule="auto"/>
        <w:ind w:firstLine="720"/>
      </w:pPr>
      <w:r>
        <w:t xml:space="preserve">Τίτλος: </w:t>
      </w:r>
      <w:r>
        <w:tab/>
        <w:t>............................................................................................................................</w:t>
      </w:r>
    </w:p>
    <w:p w:rsidR="00171A5A" w:rsidRDefault="00171A5A" w:rsidP="00171A5A">
      <w:pPr>
        <w:numPr>
          <w:ilvl w:val="0"/>
          <w:numId w:val="3"/>
        </w:numPr>
        <w:spacing w:line="360" w:lineRule="auto"/>
      </w:pPr>
      <w:r>
        <w:t xml:space="preserve">Από     ...................................................     έως     ...................................................     </w:t>
      </w:r>
    </w:p>
    <w:p w:rsidR="00171A5A" w:rsidRDefault="00171A5A" w:rsidP="00171A5A">
      <w:pPr>
        <w:spacing w:line="360" w:lineRule="auto"/>
        <w:ind w:firstLine="720"/>
      </w:pPr>
      <w:r>
        <w:t xml:space="preserve">Τίτλος: </w:t>
      </w:r>
      <w:r>
        <w:tab/>
        <w:t>............................................................................................................................</w:t>
      </w:r>
    </w:p>
    <w:p w:rsidR="00171A5A" w:rsidRDefault="00171A5A" w:rsidP="00171A5A">
      <w:pPr>
        <w:numPr>
          <w:ilvl w:val="0"/>
          <w:numId w:val="3"/>
        </w:numPr>
        <w:spacing w:line="360" w:lineRule="auto"/>
      </w:pPr>
      <w:r>
        <w:t xml:space="preserve">Από     ...................................................     έως     ...................................................     </w:t>
      </w:r>
    </w:p>
    <w:p w:rsidR="00171A5A" w:rsidRDefault="00171A5A" w:rsidP="00171A5A">
      <w:pPr>
        <w:spacing w:line="360" w:lineRule="auto"/>
        <w:ind w:firstLine="720"/>
      </w:pPr>
      <w:r>
        <w:t xml:space="preserve">Τίτλος: </w:t>
      </w:r>
      <w:r>
        <w:tab/>
        <w:t>............................................................................................................................</w:t>
      </w:r>
    </w:p>
    <w:p w:rsidR="00171A5A" w:rsidRDefault="00171A5A" w:rsidP="00171A5A">
      <w:pPr>
        <w:numPr>
          <w:ilvl w:val="0"/>
          <w:numId w:val="3"/>
        </w:numPr>
        <w:spacing w:line="360" w:lineRule="auto"/>
      </w:pPr>
      <w:r>
        <w:t xml:space="preserve">Από     ...................................................     έως     ...................................................     </w:t>
      </w:r>
    </w:p>
    <w:p w:rsidR="00171A5A" w:rsidRDefault="00171A5A" w:rsidP="00171A5A">
      <w:pPr>
        <w:spacing w:line="360" w:lineRule="auto"/>
        <w:ind w:firstLine="720"/>
      </w:pPr>
      <w:r>
        <w:t xml:space="preserve">Τίτλος: </w:t>
      </w:r>
      <w:r>
        <w:tab/>
        <w:t>............................................................................................................................</w:t>
      </w:r>
    </w:p>
    <w:p w:rsidR="00171A5A" w:rsidRDefault="00171A5A" w:rsidP="00171A5A">
      <w:pPr>
        <w:numPr>
          <w:ilvl w:val="0"/>
          <w:numId w:val="3"/>
        </w:numPr>
        <w:spacing w:line="360" w:lineRule="auto"/>
      </w:pPr>
      <w:r>
        <w:t xml:space="preserve">Από     ...................................................     έως     ...................................................     </w:t>
      </w:r>
    </w:p>
    <w:p w:rsidR="003232DB" w:rsidRDefault="00171A5A" w:rsidP="003232DB">
      <w:pPr>
        <w:spacing w:line="360" w:lineRule="auto"/>
        <w:ind w:firstLine="720"/>
      </w:pPr>
      <w:r>
        <w:t xml:space="preserve">Τίτλος: </w:t>
      </w:r>
      <w:r>
        <w:tab/>
        <w:t>............................................................................................................................</w:t>
      </w:r>
    </w:p>
    <w:p w:rsidR="003232DB" w:rsidRDefault="003232DB" w:rsidP="003232DB">
      <w:pPr>
        <w:numPr>
          <w:ilvl w:val="0"/>
          <w:numId w:val="3"/>
        </w:numPr>
        <w:spacing w:line="360" w:lineRule="auto"/>
      </w:pPr>
      <w:r>
        <w:t xml:space="preserve">Από     ...................................................     έως     ...................................................     </w:t>
      </w:r>
    </w:p>
    <w:p w:rsidR="003232DB" w:rsidRDefault="003232DB" w:rsidP="003232DB">
      <w:pPr>
        <w:spacing w:line="360" w:lineRule="auto"/>
        <w:ind w:firstLine="720"/>
      </w:pPr>
      <w:r>
        <w:t xml:space="preserve">Τίτλος: </w:t>
      </w:r>
      <w:r>
        <w:tab/>
        <w:t>............................................................................................................................</w:t>
      </w:r>
    </w:p>
    <w:p w:rsidR="003232DB" w:rsidRDefault="003232DB" w:rsidP="003232DB">
      <w:pPr>
        <w:spacing w:line="360" w:lineRule="auto"/>
      </w:pPr>
    </w:p>
    <w:p w:rsidR="00072177" w:rsidRDefault="00804C7A" w:rsidP="00804C7A">
      <w:pPr>
        <w:rPr>
          <w:b/>
        </w:rPr>
      </w:pPr>
      <w:r>
        <w:rPr>
          <w:b/>
        </w:rPr>
        <w:t xml:space="preserve">Δ. Αφού διαβάσω το παρακάτω κείμενο, </w:t>
      </w:r>
      <w:r w:rsidR="00072177">
        <w:rPr>
          <w:b/>
        </w:rPr>
        <w:t>υπογραμμίζω</w:t>
      </w:r>
      <w:r>
        <w:rPr>
          <w:b/>
        </w:rPr>
        <w:t xml:space="preserve"> λαούς που υποστηρίζουν οι ερευνητές</w:t>
      </w:r>
    </w:p>
    <w:p w:rsidR="00804C7A" w:rsidRDefault="00072177" w:rsidP="00804C7A">
      <w:pPr>
        <w:rPr>
          <w:b/>
        </w:rPr>
      </w:pPr>
      <w:r>
        <w:rPr>
          <w:b/>
        </w:rPr>
        <w:t xml:space="preserve">    </w:t>
      </w:r>
      <w:r w:rsidR="00804C7A">
        <w:rPr>
          <w:b/>
        </w:rPr>
        <w:t xml:space="preserve"> ότι</w:t>
      </w:r>
      <w:r>
        <w:rPr>
          <w:b/>
        </w:rPr>
        <w:t xml:space="preserve"> </w:t>
      </w:r>
      <w:r w:rsidR="00804C7A">
        <w:rPr>
          <w:b/>
        </w:rPr>
        <w:t>ήταν υπεύθυνοι για το κτίσιμο του Στόουνχεντζ.</w:t>
      </w:r>
    </w:p>
    <w:p w:rsidR="00804C7A" w:rsidRDefault="00804C7A" w:rsidP="00804C7A">
      <w:pPr>
        <w:rPr>
          <w:b/>
        </w:rPr>
      </w:pPr>
    </w:p>
    <w:p w:rsidR="00804C7A" w:rsidRDefault="00804C7A" w:rsidP="00804C7A">
      <w:pPr>
        <w:numPr>
          <w:ilvl w:val="0"/>
          <w:numId w:val="4"/>
        </w:numPr>
      </w:pPr>
      <w:r w:rsidRPr="00804C7A">
        <w:t xml:space="preserve">Ο Τζέφρεϊ του Μονμάουθ το 1135 μ.Χ., στο έργο του Ιστορία των Βασιλέων της Βρετανίας αναφέρει ότι το μνημείο διέταξε να αναγερθεί από το βασιλιά των Βρετανών Αυρήλιου Αμβρόσιου εις ανάμνηση της άγριας σφαγής, απο τον Χέωγκιστ το Σάξονα, 500 ευγενών το 490 μ.Χ. Για να κατασκευάσει το μνημείο ο Αμβρόσιος ζήτησε τη βοήθεια του μάγου Μέρλιν, ο οποίος συμβούλεψε να πάρουν τους ογκόλιθους από τη νήσο της Ιρλανδίας από ένα άλλο μεγαλιθικό μνημείο στη θέση Κίλαρ. Επειδή οι ογκόλιθοι ήταν τεράστιοι, ο Μέρλιν ανέλαβε τη μεταφορά τους όπου με μαγικό τρόπο "έκανε τις πέτρες να χορεύουν πάνω από τη θάλασσα" όπως γράφει ο Μόνμαουθ. </w:t>
      </w:r>
    </w:p>
    <w:p w:rsidR="00804C7A" w:rsidRDefault="00804C7A" w:rsidP="00804C7A">
      <w:pPr>
        <w:numPr>
          <w:ilvl w:val="0"/>
          <w:numId w:val="4"/>
        </w:numPr>
      </w:pPr>
      <w:r w:rsidRPr="00804C7A">
        <w:t xml:space="preserve">Ο Γουόλτερ Τσάρλτον εκφράζει τη πεποίθηση ότι το μνημείο ανεγέρθη από τους Δανούς και αποτελούσε το κοινοβούλιο τους. Την άποψη αυτή τη βρίσκουμε καταγεγραμμένη το 1663 στο βιβλίο του Τσάρλτον </w:t>
      </w:r>
      <w:r>
        <w:t>«</w:t>
      </w:r>
      <w:r w:rsidRPr="00804C7A">
        <w:t>Χορεία γιγάντων</w:t>
      </w:r>
      <w:r>
        <w:t>»</w:t>
      </w:r>
      <w:r w:rsidRPr="00804C7A">
        <w:t xml:space="preserve"> </w:t>
      </w:r>
    </w:p>
    <w:p w:rsidR="00804C7A" w:rsidRDefault="00804C7A" w:rsidP="00804C7A">
      <w:pPr>
        <w:numPr>
          <w:ilvl w:val="0"/>
          <w:numId w:val="4"/>
        </w:numPr>
      </w:pPr>
      <w:r w:rsidRPr="00804C7A">
        <w:t xml:space="preserve">Ο Τζον Όμπρεϊ στο έργο του </w:t>
      </w:r>
      <w:r>
        <w:t>«</w:t>
      </w:r>
      <w:r w:rsidRPr="00804C7A">
        <w:t>Μνημείο Βρετανικό</w:t>
      </w:r>
      <w:r>
        <w:t>»</w:t>
      </w:r>
      <w:r w:rsidRPr="00804C7A">
        <w:t xml:space="preserve"> υποστηρίζει ότι το Στόουνχετζ ήταν ναός χτισμένος απο τους Δρυΐδες και άνηκε στη δικαιοδοσία τους. </w:t>
      </w:r>
    </w:p>
    <w:p w:rsidR="00804C7A" w:rsidRDefault="00804C7A" w:rsidP="00804C7A">
      <w:pPr>
        <w:numPr>
          <w:ilvl w:val="0"/>
          <w:numId w:val="4"/>
        </w:numPr>
      </w:pPr>
      <w:r w:rsidRPr="00804C7A">
        <w:t xml:space="preserve">Ο Εκαταίος ο Αβδηρίτης και ο Διόδωρος ο Σικελιώτης αναφέρουν στα έργα τους έναν λαό με το όνομα Υπερβόρειοι, οι οποίοι κατοικούσαν σε ένα νησί πέρα από τη γη των Κελτών της Γαλατίας (σημερινή Γαλλία) και είχαν κατασκευάσει έναν μεγάλο κυκλικό ναό όπου λατρεύανε το θεό Απόλλωνα. Κατά πολλούς μελετητές, αυτή η εκδοχή θεωρείται αληθινή, καθώς το Στόουνχετζ χρησιμοποιούνταν ως παρατηρητήριο για τη θέση του ήλιου, πράγμα που μπορεί να μπέρδεψαν οι αρχαίοι Έλληνες εξερευνητές με τη λατρεία του Ήλιου, που για τους ίδιους ταυτιζόταν με τον θεό Απόλλωνα. </w:t>
      </w:r>
    </w:p>
    <w:p w:rsidR="00804C7A" w:rsidRDefault="00804C7A" w:rsidP="00804C7A">
      <w:pPr>
        <w:numPr>
          <w:ilvl w:val="0"/>
          <w:numId w:val="4"/>
        </w:numPr>
      </w:pPr>
      <w:r w:rsidRPr="00804C7A">
        <w:t xml:space="preserve">Το 1740 ο Γουίλιαμ Στάκλεϊ δημοσιεύει το βιβλίο του </w:t>
      </w:r>
      <w:r>
        <w:t>«</w:t>
      </w:r>
      <w:r w:rsidRPr="00804C7A">
        <w:t>Στόουνχετζ</w:t>
      </w:r>
      <w:r>
        <w:t>, έ</w:t>
      </w:r>
      <w:r w:rsidRPr="00804C7A">
        <w:t>νας ναός επανακτάται από τους Βρετανούς Δρυΐδες</w:t>
      </w:r>
      <w:r>
        <w:t xml:space="preserve">» </w:t>
      </w:r>
      <w:r w:rsidRPr="00804C7A">
        <w:t>στο οποίο παραθέτει στοιχεία τις περιοχής, που προέκυψαν μέσω δεκαετούς έρευνας, μαζί με αξονομετρικό σχέδιο του μνημείου και με ακριβείς μετρήσεις αυτού. Ο Στάκλεϊ επανεξέτασε την υπόθεση ότι το έχτισαν οι Δρυΐδες και αποφάσισε ότι είναι η μόνη πιθανή εξήγηση για το ποίος ανέγειρε αυτό το μνημείο.</w:t>
      </w:r>
    </w:p>
    <w:p w:rsidR="00804C7A" w:rsidRDefault="00804C7A" w:rsidP="00804C7A">
      <w:pPr>
        <w:ind w:left="360"/>
      </w:pPr>
    </w:p>
    <w:p w:rsidR="00804C7A" w:rsidRPr="00804C7A" w:rsidRDefault="00804C7A" w:rsidP="00804C7A">
      <w:pPr>
        <w:ind w:left="360"/>
        <w:jc w:val="right"/>
      </w:pPr>
      <w:r>
        <w:t xml:space="preserve">Πηγή: </w:t>
      </w:r>
      <w:r w:rsidR="003C4548">
        <w:t>http://el.wikipedia.org</w:t>
      </w:r>
    </w:p>
    <w:sectPr w:rsidR="00804C7A" w:rsidRPr="00804C7A" w:rsidSect="002478E5">
      <w:pgSz w:w="11907" w:h="16556" w:code="9"/>
      <w:pgMar w:top="1079" w:right="1134" w:bottom="1440" w:left="1134" w:header="709" w:footer="709" w:gutter="0"/>
      <w:pgBorders w:offsetFrom="page">
        <w:top w:val="checkedBarColor" w:sz="5" w:space="24" w:color="auto"/>
        <w:left w:val="checkedBarColor" w:sz="5" w:space="24" w:color="auto"/>
        <w:bottom w:val="checkedBarColor" w:sz="5" w:space="24" w:color="auto"/>
        <w:right w:val="checkedBarColor" w:sz="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D003D"/>
    <w:multiLevelType w:val="hybridMultilevel"/>
    <w:tmpl w:val="A15CBC8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4F542095"/>
    <w:multiLevelType w:val="hybridMultilevel"/>
    <w:tmpl w:val="36ACDD9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4F860777"/>
    <w:multiLevelType w:val="hybridMultilevel"/>
    <w:tmpl w:val="7506DBE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7992266D"/>
    <w:multiLevelType w:val="hybridMultilevel"/>
    <w:tmpl w:val="960CDBD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BF67DB"/>
    <w:rsid w:val="00072177"/>
    <w:rsid w:val="000D6E24"/>
    <w:rsid w:val="00171A5A"/>
    <w:rsid w:val="002478E5"/>
    <w:rsid w:val="003232DB"/>
    <w:rsid w:val="003C4548"/>
    <w:rsid w:val="00474399"/>
    <w:rsid w:val="004C6C34"/>
    <w:rsid w:val="005C32B0"/>
    <w:rsid w:val="00804C7A"/>
    <w:rsid w:val="00840348"/>
    <w:rsid w:val="00B428F6"/>
    <w:rsid w:val="00B83DAF"/>
    <w:rsid w:val="00BF67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71A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bp3.blogger.com/_KCuHoU9QBUU/SAs6J6tvEMI/AAAAAAAABHs/gtDcXDrNnr0/s400/stonehenge_07.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975</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6229</CharactersWithSpaces>
  <SharedDoc>false</SharedDoc>
  <HLinks>
    <vt:vector size="6" baseType="variant">
      <vt:variant>
        <vt:i4>3014695</vt:i4>
      </vt:variant>
      <vt:variant>
        <vt:i4>-1</vt:i4>
      </vt:variant>
      <vt:variant>
        <vt:i4>1026</vt:i4>
      </vt:variant>
      <vt:variant>
        <vt:i4>1</vt:i4>
      </vt:variant>
      <vt:variant>
        <vt:lpwstr>http://bp3.blogger.com/_KCuHoU9QBUU/SAs6J6tvEMI/AAAAAAAABHs/gtDcXDrNnr0/s400/stonehenge_07.jpg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Μιχάλης</dc:creator>
  <cp:lastModifiedBy>User</cp:lastModifiedBy>
  <cp:revision>2</cp:revision>
  <dcterms:created xsi:type="dcterms:W3CDTF">2011-02-03T20:53:00Z</dcterms:created>
  <dcterms:modified xsi:type="dcterms:W3CDTF">2011-02-03T20:53:00Z</dcterms:modified>
</cp:coreProperties>
</file>